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020DC0B3"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5472E">
              <w:rPr>
                <w:noProof/>
                <w:webHidden/>
              </w:rPr>
              <w:t>4</w:t>
            </w:r>
            <w:r w:rsidR="002B40EB">
              <w:rPr>
                <w:noProof/>
                <w:webHidden/>
              </w:rPr>
              <w:fldChar w:fldCharType="end"/>
            </w:r>
          </w:hyperlink>
        </w:p>
        <w:p w14:paraId="7D7419AD" w14:textId="44396874"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5472E">
              <w:rPr>
                <w:noProof/>
                <w:webHidden/>
              </w:rPr>
              <w:t>5</w:t>
            </w:r>
            <w:r>
              <w:rPr>
                <w:noProof/>
                <w:webHidden/>
              </w:rPr>
              <w:fldChar w:fldCharType="end"/>
            </w:r>
          </w:hyperlink>
        </w:p>
        <w:p w14:paraId="6A0A0C8A" w14:textId="7E995108"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5472E">
              <w:rPr>
                <w:noProof/>
                <w:webHidden/>
              </w:rPr>
              <w:t>6</w:t>
            </w:r>
            <w:r>
              <w:rPr>
                <w:noProof/>
                <w:webHidden/>
              </w:rPr>
              <w:fldChar w:fldCharType="end"/>
            </w:r>
          </w:hyperlink>
        </w:p>
        <w:p w14:paraId="1E8FEC5E" w14:textId="0F35D84D"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5472E">
              <w:rPr>
                <w:noProof/>
                <w:webHidden/>
              </w:rPr>
              <w:t>7</w:t>
            </w:r>
            <w:r>
              <w:rPr>
                <w:noProof/>
                <w:webHidden/>
              </w:rPr>
              <w:fldChar w:fldCharType="end"/>
            </w:r>
          </w:hyperlink>
        </w:p>
        <w:p w14:paraId="126B8AA6" w14:textId="66F7E018"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5472E">
              <w:rPr>
                <w:noProof/>
                <w:webHidden/>
              </w:rPr>
              <w:t>8</w:t>
            </w:r>
            <w:r>
              <w:rPr>
                <w:noProof/>
                <w:webHidden/>
              </w:rPr>
              <w:fldChar w:fldCharType="end"/>
            </w:r>
          </w:hyperlink>
        </w:p>
        <w:p w14:paraId="42B2B422" w14:textId="5A65655A"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5472E">
              <w:rPr>
                <w:noProof/>
                <w:webHidden/>
              </w:rPr>
              <w:t>10</w:t>
            </w:r>
            <w:r>
              <w:rPr>
                <w:noProof/>
                <w:webHidden/>
              </w:rPr>
              <w:fldChar w:fldCharType="end"/>
            </w:r>
          </w:hyperlink>
        </w:p>
        <w:p w14:paraId="5CB54E2C" w14:textId="0F30671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5472E">
              <w:rPr>
                <w:noProof/>
                <w:webHidden/>
              </w:rPr>
              <w:t>11</w:t>
            </w:r>
            <w:r>
              <w:rPr>
                <w:noProof/>
                <w:webHidden/>
              </w:rPr>
              <w:fldChar w:fldCharType="end"/>
            </w:r>
          </w:hyperlink>
        </w:p>
        <w:p w14:paraId="3284D550" w14:textId="554F672C"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5472E">
              <w:rPr>
                <w:noProof/>
                <w:webHidden/>
              </w:rPr>
              <w:t>13</w:t>
            </w:r>
            <w:r>
              <w:rPr>
                <w:noProof/>
                <w:webHidden/>
              </w:rPr>
              <w:fldChar w:fldCharType="end"/>
            </w:r>
          </w:hyperlink>
        </w:p>
        <w:p w14:paraId="2CF8240C" w14:textId="4B592ECD"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5472E">
              <w:rPr>
                <w:noProof/>
                <w:webHidden/>
              </w:rPr>
              <w:t>13</w:t>
            </w:r>
            <w:r>
              <w:rPr>
                <w:noProof/>
                <w:webHidden/>
              </w:rPr>
              <w:fldChar w:fldCharType="end"/>
            </w:r>
          </w:hyperlink>
        </w:p>
        <w:p w14:paraId="468BACDC" w14:textId="4496AB18"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5472E">
              <w:rPr>
                <w:noProof/>
                <w:webHidden/>
              </w:rPr>
              <w:t>13</w:t>
            </w:r>
            <w:r>
              <w:rPr>
                <w:noProof/>
                <w:webHidden/>
              </w:rPr>
              <w:fldChar w:fldCharType="end"/>
            </w:r>
          </w:hyperlink>
        </w:p>
        <w:p w14:paraId="77735F37" w14:textId="0E6A576A"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5472E">
              <w:rPr>
                <w:noProof/>
                <w:webHidden/>
              </w:rPr>
              <w:t>14</w:t>
            </w:r>
            <w:r>
              <w:rPr>
                <w:noProof/>
                <w:webHidden/>
              </w:rPr>
              <w:fldChar w:fldCharType="end"/>
            </w:r>
          </w:hyperlink>
        </w:p>
        <w:p w14:paraId="2018C562" w14:textId="718E2CA5"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5472E">
              <w:rPr>
                <w:noProof/>
                <w:webHidden/>
              </w:rPr>
              <w:t>14</w:t>
            </w:r>
            <w:r>
              <w:rPr>
                <w:noProof/>
                <w:webHidden/>
              </w:rPr>
              <w:fldChar w:fldCharType="end"/>
            </w:r>
          </w:hyperlink>
        </w:p>
        <w:p w14:paraId="7158F293" w14:textId="02129720"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5472E">
              <w:rPr>
                <w:noProof/>
                <w:webHidden/>
              </w:rPr>
              <w:t>15</w:t>
            </w:r>
            <w:r>
              <w:rPr>
                <w:noProof/>
                <w:webHidden/>
              </w:rPr>
              <w:fldChar w:fldCharType="end"/>
            </w:r>
          </w:hyperlink>
        </w:p>
        <w:p w14:paraId="7C5EF785" w14:textId="0E81504B"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5472E">
              <w:rPr>
                <w:noProof/>
                <w:webHidden/>
              </w:rPr>
              <w:t>15</w:t>
            </w:r>
            <w:r>
              <w:rPr>
                <w:noProof/>
                <w:webHidden/>
              </w:rPr>
              <w:fldChar w:fldCharType="end"/>
            </w:r>
          </w:hyperlink>
        </w:p>
        <w:p w14:paraId="624AAEE9" w14:textId="0BDBED57"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5472E">
              <w:rPr>
                <w:noProof/>
                <w:webHidden/>
              </w:rPr>
              <w:t>16</w:t>
            </w:r>
            <w:r>
              <w:rPr>
                <w:noProof/>
                <w:webHidden/>
              </w:rPr>
              <w:fldChar w:fldCharType="end"/>
            </w:r>
          </w:hyperlink>
        </w:p>
        <w:p w14:paraId="66251BC0" w14:textId="4648D35C"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5472E">
              <w:rPr>
                <w:noProof/>
                <w:webHidden/>
              </w:rPr>
              <w:t>16</w:t>
            </w:r>
            <w:r>
              <w:rPr>
                <w:noProof/>
                <w:webHidden/>
              </w:rPr>
              <w:fldChar w:fldCharType="end"/>
            </w:r>
          </w:hyperlink>
        </w:p>
        <w:p w14:paraId="38A67F4C" w14:textId="4A15850D"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5472E">
              <w:rPr>
                <w:noProof/>
                <w:webHidden/>
              </w:rPr>
              <w:t>16</w:t>
            </w:r>
            <w:r>
              <w:rPr>
                <w:noProof/>
                <w:webHidden/>
              </w:rPr>
              <w:fldChar w:fldCharType="end"/>
            </w:r>
          </w:hyperlink>
        </w:p>
        <w:p w14:paraId="666E6BB0" w14:textId="6C5C5DE9"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5472E">
              <w:rPr>
                <w:noProof/>
                <w:webHidden/>
              </w:rPr>
              <w:t>17</w:t>
            </w:r>
            <w:r>
              <w:rPr>
                <w:noProof/>
                <w:webHidden/>
              </w:rPr>
              <w:fldChar w:fldCharType="end"/>
            </w:r>
          </w:hyperlink>
        </w:p>
        <w:p w14:paraId="35261A0D" w14:textId="3F65AA41"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5472E">
              <w:rPr>
                <w:noProof/>
                <w:webHidden/>
              </w:rPr>
              <w:t>17</w:t>
            </w:r>
            <w:r>
              <w:rPr>
                <w:noProof/>
                <w:webHidden/>
              </w:rPr>
              <w:fldChar w:fldCharType="end"/>
            </w:r>
          </w:hyperlink>
        </w:p>
        <w:p w14:paraId="11C239C5" w14:textId="7653FCDB"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5472E">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37ACF5A"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6B18414C"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255279E"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w:t>
      </w:r>
      <w:r w:rsidR="00B5472E">
        <w:rPr>
          <w:rFonts w:ascii="Arial" w:hAnsi="Arial" w:cs="Arial"/>
        </w:rPr>
        <w:t xml:space="preserve">Council, </w:t>
      </w:r>
      <w:r w:rsidRPr="009F1AF9">
        <w:rPr>
          <w:rFonts w:ascii="Arial" w:hAnsi="Arial" w:cs="Arial"/>
        </w:rPr>
        <w:t xml:space="preserve">a risk management policy covering all activities of the council. This policy and consequential risk management arrangements shall be reviewed by the council at least annually. </w:t>
      </w:r>
    </w:p>
    <w:p w14:paraId="007345FB" w14:textId="17AEBBC0"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351DC1B"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8C3D01A"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 for the following financial year and the final version shall be evidenced by a hard copy schedule signed by the Clerk and the Chair of the Council</w:t>
      </w:r>
      <w:r w:rsidR="00415607">
        <w:rPr>
          <w:rFonts w:ascii="Arial" w:eastAsia="Calibri" w:hAnsi="Arial" w:cs="Arial"/>
        </w:rPr>
        <w:t xml:space="preserve">.  </w:t>
      </w:r>
      <w:r w:rsidR="00955295" w:rsidRPr="009F1AF9">
        <w:rPr>
          <w:rFonts w:ascii="Arial" w:eastAsia="Calibri" w:hAnsi="Arial" w:cs="Arial"/>
        </w:rPr>
        <w:t>The RFO will inform committees of any salary implications before they consider their draft their budgets.</w:t>
      </w:r>
    </w:p>
    <w:p w14:paraId="2D28879B" w14:textId="2D4561D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415607">
        <w:rPr>
          <w:rFonts w:ascii="Arial" w:eastAsia="Calibri" w:hAnsi="Arial" w:cs="Arial"/>
        </w:rPr>
        <w:t xml:space="preserve">November </w:t>
      </w:r>
      <w:r w:rsidRPr="009F1AF9">
        <w:rPr>
          <w:rFonts w:ascii="Arial" w:eastAsia="Calibri" w:hAnsi="Arial" w:cs="Arial"/>
        </w:rPr>
        <w:t>each year, the RFO shall prepare a draft budget with detailed estimates of all receipts and payments/income and expenditure for the following financial year</w:t>
      </w:r>
      <w:r w:rsidR="00415607">
        <w:rPr>
          <w:rFonts w:ascii="Arial" w:eastAsia="Calibri" w:hAnsi="Arial" w:cs="Arial"/>
        </w:rPr>
        <w:t>.</w:t>
      </w:r>
    </w:p>
    <w:p w14:paraId="06E71B1B" w14:textId="7CDF102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61690B9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0F4E91D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forecast, including any recommendations for the use or accumulation of reserves, shall be considered by the council.</w:t>
      </w:r>
    </w:p>
    <w:p w14:paraId="73030839" w14:textId="2BE4DAC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 and forecast, the council shall determine its council tax (England)</w:t>
      </w:r>
      <w:r w:rsidR="00415607">
        <w:rPr>
          <w:rFonts w:ascii="Arial" w:eastAsia="Calibri" w:hAnsi="Arial" w:cs="Arial"/>
        </w:rPr>
        <w:t xml:space="preserve"> </w:t>
      </w:r>
      <w:r w:rsidRPr="009F1AF9">
        <w:rPr>
          <w:rFonts w:ascii="Arial" w:eastAsia="Calibri" w:hAnsi="Arial" w:cs="Arial"/>
        </w:rPr>
        <w:t xml:space="preserve">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6128C010"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415607">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8B6D0F7"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9041A3">
        <w:rPr>
          <w:rFonts w:ascii="Arial" w:hAnsi="Arial" w:cs="Arial"/>
        </w:rPr>
        <w:t>.</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5A71BE68"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w:t>
      </w:r>
      <w:r w:rsidR="009041A3">
        <w:rPr>
          <w:rFonts w:ascii="Arial" w:hAnsi="Arial" w:cs="Arial"/>
        </w:rPr>
        <w:t xml:space="preserve"> </w:t>
      </w:r>
      <w:r w:rsidR="00D22E75" w:rsidRPr="4C80E3E9">
        <w:rPr>
          <w:rFonts w:ascii="Arial" w:hAnsi="Arial" w:cs="Arial"/>
        </w:rPr>
        <w:t xml:space="preserve">3 fixed-price quotes; </w:t>
      </w:r>
    </w:p>
    <w:p w14:paraId="57298436" w14:textId="02043BC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7ED8C6D1"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9041A3">
        <w:rPr>
          <w:rFonts w:ascii="Arial" w:hAnsi="Arial" w:cs="Arial"/>
        </w:rPr>
        <w:t>C</w:t>
      </w:r>
      <w:r w:rsidR="00CA1584" w:rsidRPr="4C80E3E9">
        <w:rPr>
          <w:rFonts w:ascii="Arial" w:hAnsi="Arial" w:cs="Arial"/>
        </w:rPr>
        <w:t>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4A47DE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E4D79B0" w:rsidR="00D22E75" w:rsidRPr="009F1AF9" w:rsidRDefault="00E81DF8" w:rsidP="009F1AF9">
      <w:pPr>
        <w:pStyle w:val="ListParagraph"/>
        <w:numPr>
          <w:ilvl w:val="0"/>
          <w:numId w:val="33"/>
        </w:numPr>
        <w:spacing w:after="120"/>
        <w:contextualSpacing w:val="0"/>
        <w:rPr>
          <w:rFonts w:ascii="Arial" w:hAnsi="Arial" w:cs="Arial"/>
        </w:rPr>
      </w:pPr>
      <w:r>
        <w:rPr>
          <w:rFonts w:ascii="Arial" w:hAnsi="Arial" w:cs="Arial"/>
        </w:rPr>
        <w:t>T</w:t>
      </w:r>
      <w:r w:rsidR="00D22E75" w:rsidRPr="009F1AF9">
        <w:rPr>
          <w:rFonts w:ascii="Arial" w:hAnsi="Arial" w:cs="Arial"/>
        </w:rPr>
        <w:t xml:space="preserve">he Clerk,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 xml:space="preserve">for any items below £500 excluding VAT. </w:t>
      </w:r>
    </w:p>
    <w:p w14:paraId="66B160C5" w14:textId="1A5146F0" w:rsidR="00D22E75"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w:t>
      </w:r>
      <w:r w:rsidR="00E81DF8">
        <w:rPr>
          <w:rFonts w:ascii="Arial" w:hAnsi="Arial" w:cs="Arial"/>
        </w:rPr>
        <w:t xml:space="preserve"> </w:t>
      </w:r>
      <w:r w:rsidRPr="009F1AF9">
        <w:rPr>
          <w:rFonts w:ascii="Arial" w:hAnsi="Arial" w:cs="Arial"/>
        </w:rPr>
        <w:t>or Chair of the appropriate committee, for any items below £2,000</w:t>
      </w:r>
      <w:r w:rsidR="00E81DF8">
        <w:rPr>
          <w:rFonts w:ascii="Arial" w:hAnsi="Arial" w:cs="Arial"/>
        </w:rPr>
        <w:t xml:space="preserve"> </w:t>
      </w:r>
      <w:r w:rsidRPr="009F1AF9">
        <w:rPr>
          <w:rFonts w:ascii="Arial" w:hAnsi="Arial" w:cs="Arial"/>
        </w:rPr>
        <w:t>excluding VAT.</w:t>
      </w:r>
    </w:p>
    <w:p w14:paraId="05BF9FA5" w14:textId="77777777" w:rsidR="00E81DF8" w:rsidRPr="009F1AF9" w:rsidRDefault="00E81DF8" w:rsidP="00E81DF8">
      <w:pPr>
        <w:pStyle w:val="ListParagraph"/>
        <w:ind w:left="1152"/>
        <w:rPr>
          <w:rFonts w:ascii="Arial" w:hAnsi="Arial" w:cs="Arial"/>
        </w:rPr>
      </w:pPr>
    </w:p>
    <w:p w14:paraId="2DE1CD2E" w14:textId="1C8AA108"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216439EF"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367EA1B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council acting within its Terms of </w:t>
      </w:r>
      <w:r w:rsidR="00E81DF8">
        <w:rPr>
          <w:rFonts w:ascii="Arial" w:hAnsi="Arial" w:cs="Arial"/>
        </w:rPr>
        <w:t xml:space="preserve">Business </w:t>
      </w:r>
      <w:r w:rsidRPr="4C80E3E9">
        <w:rPr>
          <w:rFonts w:ascii="Arial" w:hAnsi="Arial" w:cs="Arial"/>
        </w:rPr>
        <w:t>except in an emergency.</w:t>
      </w:r>
    </w:p>
    <w:p w14:paraId="596BF224" w14:textId="765479C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30A639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074C922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6BC3F22D"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585402">
        <w:rPr>
          <w:rFonts w:ascii="Arial" w:hAnsi="Arial" w:cs="Arial"/>
        </w:rPr>
        <w:t>.</w:t>
      </w:r>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77896F18"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585402">
        <w:rPr>
          <w:rFonts w:ascii="Arial" w:hAnsi="Arial" w:cs="Arial"/>
        </w:rPr>
        <w:t xml:space="preserve">Barclays.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1EF6C25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t>
      </w:r>
    </w:p>
    <w:p w14:paraId="79F1BD26" w14:textId="6770C40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6FE2CD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D4E5B2F" w14:textId="1EBF6510"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585402">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585402">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2E92018D"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w:t>
      </w:r>
      <w:r w:rsidR="00585402">
        <w:rPr>
          <w:rFonts w:ascii="Arial" w:hAnsi="Arial" w:cs="Arial"/>
        </w:rPr>
        <w:t xml:space="preserve">the Chairman </w:t>
      </w:r>
      <w:r w:rsidRPr="009F1AF9">
        <w:rPr>
          <w:rFonts w:ascii="Arial" w:hAnsi="Arial" w:cs="Arial"/>
        </w:rPr>
        <w:t xml:space="preserve">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21F9FABA"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42A76A12"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2731B9A7"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1818810B"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44C03DE9"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w:t>
      </w:r>
      <w:r w:rsidR="00585402">
        <w:rPr>
          <w:rFonts w:ascii="Arial" w:hAnsi="Arial" w:cs="Arial"/>
        </w:rPr>
        <w:t>.</w:t>
      </w:r>
      <w:r w:rsidR="00F14F77" w:rsidRPr="009F1AF9">
        <w:rPr>
          <w:rFonts w:ascii="Arial" w:hAnsi="Arial" w:cs="Arial"/>
        </w:rPr>
        <w:t xml:space="preserve"> </w:t>
      </w:r>
    </w:p>
    <w:p w14:paraId="65B86B2F" w14:textId="0965F95C"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59DB47D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585402">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6C1F356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w:t>
      </w:r>
      <w:r w:rsidR="00585402">
        <w:rPr>
          <w:rFonts w:ascii="Arial" w:hAnsi="Arial" w:cs="Arial"/>
        </w:rPr>
        <w:t>s</w:t>
      </w:r>
      <w:r w:rsidRPr="009F1AF9">
        <w:rPr>
          <w:rFonts w:ascii="Arial" w:hAnsi="Arial" w:cs="Arial"/>
        </w:rPr>
        <w:t>hall identify a number of</w:t>
      </w:r>
      <w:r w:rsidR="00585402">
        <w:rPr>
          <w:rFonts w:ascii="Arial" w:hAnsi="Arial" w:cs="Arial"/>
        </w:rPr>
        <w:t xml:space="preserve"> </w:t>
      </w:r>
      <w:r w:rsidRPr="009F1AF9">
        <w:rPr>
          <w:rFonts w:ascii="Arial" w:hAnsi="Arial" w:cs="Arial"/>
        </w:rPr>
        <w:t>councillors who will be authorised to approve transactions on those account</w:t>
      </w:r>
      <w:r w:rsidR="00585402">
        <w:rPr>
          <w:rFonts w:ascii="Arial" w:hAnsi="Arial" w:cs="Arial"/>
        </w:rPr>
        <w:t>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650EAC7E" w14:textId="371BD72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1272030F" w14:textId="6FAC9BE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585402">
        <w:rPr>
          <w:rFonts w:ascii="Arial" w:hAnsi="Arial" w:cs="Arial"/>
        </w:rPr>
        <w:t xml:space="preserve"> </w:t>
      </w:r>
      <w:r w:rsidRPr="009F1AF9">
        <w:rPr>
          <w:rFonts w:ascii="Arial" w:hAnsi="Arial" w:cs="Arial"/>
        </w:rPr>
        <w:t>meeting and appended to the minutes</w:t>
      </w:r>
      <w:r w:rsidR="00585402">
        <w:rPr>
          <w:rFonts w:ascii="Arial" w:hAnsi="Arial" w:cs="Arial"/>
        </w:rPr>
        <w:t>.</w:t>
      </w:r>
    </w:p>
    <w:p w14:paraId="3AEC2354" w14:textId="350D756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DAED04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w:t>
      </w:r>
      <w:r w:rsidR="00585402">
        <w:rPr>
          <w:rFonts w:ascii="Arial" w:hAnsi="Arial" w:cs="Arial"/>
        </w:rPr>
        <w:t>.</w:t>
      </w:r>
      <w:r w:rsidRPr="009F1AF9">
        <w:rPr>
          <w:rFonts w:ascii="Arial" w:hAnsi="Arial" w:cs="Arial"/>
        </w:rPr>
        <w:t xml:space="preserve"> </w:t>
      </w:r>
    </w:p>
    <w:p w14:paraId="6C8D89E3" w14:textId="6457743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w:t>
      </w:r>
      <w:r w:rsidR="006F0456">
        <w:rPr>
          <w:rFonts w:ascii="Arial" w:hAnsi="Arial" w:cs="Arial"/>
        </w:rPr>
        <w:t>.</w:t>
      </w:r>
      <w:r w:rsidRPr="009F1AF9">
        <w:rPr>
          <w:rFonts w:ascii="Arial" w:hAnsi="Arial" w:cs="Arial"/>
        </w:rPr>
        <w:t xml:space="preserve"> </w:t>
      </w:r>
    </w:p>
    <w:p w14:paraId="0B7A1BA0" w14:textId="141DFF54"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the RFO</w:t>
      </w:r>
      <w:r w:rsidR="006F0456">
        <w:rPr>
          <w:rFonts w:ascii="Arial" w:hAnsi="Arial" w:cs="Arial"/>
        </w:rPr>
        <w:t xml:space="preserve">.  </w:t>
      </w:r>
      <w:r w:rsidRPr="009F1AF9">
        <w:rPr>
          <w:rFonts w:ascii="Arial" w:hAnsi="Arial" w:cs="Arial"/>
        </w:rPr>
        <w:t xml:space="preserve">This is a potential area for fraud and the individuals involved should ensure that any change is genuine.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4A14E1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46D80546"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6F0456">
        <w:rPr>
          <w:rFonts w:ascii="Arial" w:hAnsi="Arial" w:cs="Arial"/>
        </w:rPr>
        <w:t xml:space="preserve"> </w:t>
      </w:r>
      <w:r w:rsidRPr="009F1AF9">
        <w:rPr>
          <w:rFonts w:ascii="Arial" w:hAnsi="Arial" w:cs="Arial"/>
        </w:rPr>
        <w:t>and countersigned by the Clerk</w:t>
      </w:r>
      <w:r w:rsidR="006F0456">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11FAEC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or committee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7A7950C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w:t>
      </w:r>
      <w:r w:rsidR="006F0456">
        <w:rPr>
          <w:rFonts w:ascii="Arial" w:hAnsi="Arial" w:cs="Arial"/>
        </w:rPr>
        <w:t xml:space="preserve"> </w:t>
      </w:r>
      <w:r w:rsidRPr="009F1AF9">
        <w:rPr>
          <w:rFonts w:ascii="Arial" w:hAnsi="Arial" w:cs="Arial"/>
        </w:rPr>
        <w:t>and will also be restricted to a single transaction maximum value of £500</w:t>
      </w:r>
      <w:r w:rsidR="006F0456">
        <w:rPr>
          <w:rFonts w:ascii="Arial" w:hAnsi="Arial" w:cs="Arial"/>
        </w:rPr>
        <w:t xml:space="preserve"> </w:t>
      </w:r>
      <w:r w:rsidRPr="009F1AF9">
        <w:rPr>
          <w:rFonts w:ascii="Arial" w:hAnsi="Arial" w:cs="Arial"/>
        </w:rPr>
        <w:t>unless authorised by council or finance committee in writing before any order is placed.</w:t>
      </w:r>
    </w:p>
    <w:p w14:paraId="229F618E" w14:textId="41EBC47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0AA5F6B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 and RFO</w:t>
      </w:r>
      <w:r w:rsidR="006F0456">
        <w:rPr>
          <w:rFonts w:ascii="Arial" w:hAnsi="Arial" w:cs="Arial"/>
        </w:rPr>
        <w:t xml:space="preserve"> </w:t>
      </w:r>
      <w:r w:rsidRPr="009F1AF9">
        <w:rPr>
          <w:rFonts w:ascii="Arial" w:hAnsi="Arial" w:cs="Arial"/>
        </w:rPr>
        <w:t xml:space="preserve">and any balance shall be paid in full each month. </w:t>
      </w:r>
    </w:p>
    <w:p w14:paraId="3DDC07C8" w14:textId="26CABF5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32E3BAAD"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w:t>
      </w:r>
      <w:r w:rsidR="006F0456">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2B269FD"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r w:rsidR="006F0456">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26D4F8B"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8F8853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State/Welsh Assembly Government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50B71AAB"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01C441C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reported to the council by</w:t>
      </w:r>
      <w:r w:rsidR="006F0456">
        <w:rPr>
          <w:rFonts w:ascii="Arial" w:hAnsi="Arial" w:cs="Arial"/>
        </w:rPr>
        <w:t xml:space="preserve"> </w:t>
      </w:r>
      <w:r w:rsidR="00252FF6" w:rsidRPr="009F1AF9">
        <w:rPr>
          <w:rFonts w:ascii="Arial" w:hAnsi="Arial" w:cs="Arial"/>
        </w:rPr>
        <w:t xml:space="preserve">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27B760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6F0456">
        <w:rPr>
          <w:rFonts w:ascii="Arial" w:hAnsi="Arial" w:cs="Arial"/>
        </w:rPr>
        <w:t>.</w:t>
      </w:r>
      <w:r w:rsidRPr="009F1AF9">
        <w:rPr>
          <w:rFonts w:ascii="Arial" w:hAnsi="Arial" w:cs="Arial"/>
        </w:rPr>
        <w:t xml:space="preserve"> </w:t>
      </w:r>
    </w:p>
    <w:p w14:paraId="216A54D9" w14:textId="53DDC3D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14B8ECE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0E4E3F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A30529F"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w:t>
      </w:r>
      <w:r w:rsidR="0066289E">
        <w:rPr>
          <w:rFonts w:ascii="Arial" w:hAnsi="Arial" w:cs="Arial"/>
        </w:rPr>
        <w:t xml:space="preserve">.  </w:t>
      </w:r>
      <w:r w:rsidRPr="009F1AF9">
        <w:rPr>
          <w:rFonts w:ascii="Arial" w:hAnsi="Arial" w:cs="Arial"/>
        </w:rPr>
        <w:t>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05E9863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4C14E9A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w:t>
      </w:r>
      <w:r w:rsidR="0066289E">
        <w:rPr>
          <w:rFonts w:ascii="Arial" w:hAnsi="Arial" w:cs="Arial"/>
        </w:rPr>
        <w:t xml:space="preserve">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66289E">
        <w:rPr>
          <w:rFonts w:ascii="Arial" w:hAnsi="Arial" w:cs="Arial"/>
        </w:rPr>
        <w:t>.</w:t>
      </w:r>
    </w:p>
    <w:p w14:paraId="0213EA01" w14:textId="10747FF5"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w:t>
      </w:r>
      <w:r w:rsidR="0066289E">
        <w:rPr>
          <w:rFonts w:ascii="Arial" w:hAnsi="Arial" w:cs="Arial"/>
        </w:rPr>
        <w:t xml:space="preserve"> </w:t>
      </w:r>
      <w:r w:rsidRPr="009F1AF9">
        <w:rPr>
          <w:rFonts w:ascii="Arial" w:hAnsi="Arial" w:cs="Arial"/>
        </w:rPr>
        <w:t>by the council, or duly delegated committee.</w:t>
      </w:r>
    </w:p>
    <w:p w14:paraId="3633A8E5" w14:textId="02E67862"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77EDFAB5"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58503" w14:textId="77777777" w:rsidR="009D3A66" w:rsidRDefault="009D3A66" w:rsidP="00225AAB">
      <w:r>
        <w:separator/>
      </w:r>
    </w:p>
  </w:endnote>
  <w:endnote w:type="continuationSeparator" w:id="0">
    <w:p w14:paraId="2AE41C78" w14:textId="77777777" w:rsidR="009D3A66" w:rsidRDefault="009D3A66" w:rsidP="00225AAB">
      <w:r>
        <w:continuationSeparator/>
      </w:r>
    </w:p>
  </w:endnote>
  <w:endnote w:type="continuationNotice" w:id="1">
    <w:p w14:paraId="01813ED7" w14:textId="77777777" w:rsidR="009D3A66" w:rsidRDefault="009D3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F02A" w14:textId="77777777" w:rsidR="009D3A66" w:rsidRDefault="009D3A66" w:rsidP="00225AAB">
      <w:r>
        <w:separator/>
      </w:r>
    </w:p>
  </w:footnote>
  <w:footnote w:type="continuationSeparator" w:id="0">
    <w:p w14:paraId="3C7E1581" w14:textId="77777777" w:rsidR="009D3A66" w:rsidRDefault="009D3A66" w:rsidP="00225AAB">
      <w:r>
        <w:continuationSeparator/>
      </w:r>
    </w:p>
  </w:footnote>
  <w:footnote w:type="continuationNotice" w:id="1">
    <w:p w14:paraId="7CC45734" w14:textId="77777777" w:rsidR="009D3A66" w:rsidRDefault="009D3A66">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revisionView w:inkAnnotation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56D21"/>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1060"/>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280"/>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B6863"/>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607"/>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88D"/>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5402"/>
    <w:rsid w:val="00586F9C"/>
    <w:rsid w:val="00591835"/>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89E"/>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C58D0"/>
    <w:rsid w:val="006D03C3"/>
    <w:rsid w:val="006D08E2"/>
    <w:rsid w:val="006D1846"/>
    <w:rsid w:val="006D308C"/>
    <w:rsid w:val="006D7FE3"/>
    <w:rsid w:val="006E0C9A"/>
    <w:rsid w:val="006E5EC6"/>
    <w:rsid w:val="006F0348"/>
    <w:rsid w:val="006F0456"/>
    <w:rsid w:val="006F06C2"/>
    <w:rsid w:val="006F32EF"/>
    <w:rsid w:val="006F479F"/>
    <w:rsid w:val="006F6995"/>
    <w:rsid w:val="0070107D"/>
    <w:rsid w:val="00701F5C"/>
    <w:rsid w:val="007021AD"/>
    <w:rsid w:val="007029A7"/>
    <w:rsid w:val="00703AE6"/>
    <w:rsid w:val="007045BA"/>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87F7B"/>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1A3"/>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D3A66"/>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5472E"/>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9E0"/>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DF8"/>
    <w:rsid w:val="00E81E6D"/>
    <w:rsid w:val="00E848A4"/>
    <w:rsid w:val="00E8753F"/>
    <w:rsid w:val="00EA3011"/>
    <w:rsid w:val="00EB1091"/>
    <w:rsid w:val="00EB3592"/>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0FDB"/>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8" ma:contentTypeDescription="Create a new document." ma:contentTypeScope="" ma:versionID="4ea9b865f00ffc0697baccbfeb25e0ea">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d05a4c67fed0891184ad30e009a5dc49"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33305-ad71-41ca-b989-5e331f134e8c">
      <Terms xmlns="http://schemas.microsoft.com/office/infopath/2007/PartnerControls"/>
    </lcf76f155ced4ddcb4097134ff3c332f>
    <TaxCatchAll xmlns="5535945b-75b3-4433-9e5a-c5aa9e21a473" xsi:nil="true"/>
    <SharedWithUsers xmlns="5535945b-75b3-4433-9e5a-c5aa9e21a47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96FE-1188-4C5C-8857-7F8EC37D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fec33305-ad71-41ca-b989-5e331f134e8c"/>
    <ds:schemaRef ds:uri="5535945b-75b3-4433-9e5a-c5aa9e21a473"/>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5935</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Beswick Parish Council</cp:lastModifiedBy>
  <cp:revision>2</cp:revision>
  <cp:lastPrinted>2024-07-24T10:15:00Z</cp:lastPrinted>
  <dcterms:created xsi:type="dcterms:W3CDTF">2025-05-06T12:02:00Z</dcterms:created>
  <dcterms:modified xsi:type="dcterms:W3CDTF">2025-05-06T12:02:00Z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y fmtid="{D5CDD505-2E9C-101B-9397-08002B2CF9AE}" pid="3" name="MediaServiceImageTags">
    <vt:lpwstr/>
  </property>
</Properties>
</file>